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07" w:rsidRPr="00EF3FEB" w:rsidRDefault="00B3016D" w:rsidP="00F37907">
      <w:pPr>
        <w:jc w:val="center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Динамика результативности</w:t>
      </w:r>
      <w:r w:rsidR="000C4BA4" w:rsidRPr="00EF3FEB">
        <w:rPr>
          <w:rFonts w:ascii="Times New Roman" w:hAnsi="Times New Roman" w:cs="Times New Roman"/>
          <w:sz w:val="24"/>
          <w:szCs w:val="28"/>
        </w:rPr>
        <w:t xml:space="preserve"> </w:t>
      </w:r>
      <w:r w:rsidRPr="00EF3FEB">
        <w:rPr>
          <w:rFonts w:ascii="Times New Roman" w:hAnsi="Times New Roman" w:cs="Times New Roman"/>
          <w:sz w:val="24"/>
          <w:szCs w:val="28"/>
        </w:rPr>
        <w:t xml:space="preserve"> реализации  общеразвивающей программы театральной студии</w:t>
      </w:r>
      <w:r w:rsidR="000C4BA4" w:rsidRPr="00EF3FEB">
        <w:rPr>
          <w:rFonts w:ascii="Times New Roman" w:hAnsi="Times New Roman" w:cs="Times New Roman"/>
          <w:sz w:val="24"/>
          <w:szCs w:val="28"/>
        </w:rPr>
        <w:t xml:space="preserve"> </w:t>
      </w:r>
      <w:r w:rsidRPr="00EF3FEB">
        <w:rPr>
          <w:rFonts w:ascii="Times New Roman" w:hAnsi="Times New Roman" w:cs="Times New Roman"/>
          <w:sz w:val="24"/>
          <w:szCs w:val="28"/>
        </w:rPr>
        <w:t xml:space="preserve"> «Большое сердце</w:t>
      </w:r>
      <w:r w:rsidR="00F37907" w:rsidRPr="00EF3FEB">
        <w:rPr>
          <w:rFonts w:ascii="Times New Roman" w:hAnsi="Times New Roman" w:cs="Times New Roman"/>
          <w:sz w:val="24"/>
          <w:szCs w:val="28"/>
        </w:rPr>
        <w:t>»</w:t>
      </w:r>
    </w:p>
    <w:p w:rsidR="0009650E" w:rsidRDefault="0009650E" w:rsidP="00F37907">
      <w:pPr>
        <w:jc w:val="center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педагог дополнительного образования Ю.А. Карпухова</w:t>
      </w:r>
    </w:p>
    <w:p w:rsidR="00AE477C" w:rsidRPr="00EF3FEB" w:rsidRDefault="00AE477C" w:rsidP="00AE477C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ссылка:</w:t>
      </w:r>
      <w:hyperlink r:id="rId6" w:history="1">
        <w:r w:rsidRPr="002B79A9">
          <w:rPr>
            <w:rStyle w:val="a5"/>
            <w:rFonts w:ascii="Times New Roman" w:hAnsi="Times New Roman" w:cs="Times New Roman"/>
            <w:sz w:val="24"/>
            <w:szCs w:val="28"/>
          </w:rPr>
          <w:t>https</w:t>
        </w:r>
        <w:proofErr w:type="spellEnd"/>
        <w:r w:rsidRPr="002B79A9">
          <w:rPr>
            <w:rStyle w:val="a5"/>
            <w:rFonts w:ascii="Times New Roman" w:hAnsi="Times New Roman" w:cs="Times New Roman"/>
            <w:sz w:val="24"/>
            <w:szCs w:val="28"/>
          </w:rPr>
          <w:t>://yadi.sk/i/</w:t>
        </w:r>
        <w:proofErr w:type="spellStart"/>
        <w:r w:rsidRPr="002B79A9">
          <w:rPr>
            <w:rStyle w:val="a5"/>
            <w:rFonts w:ascii="Times New Roman" w:hAnsi="Times New Roman" w:cs="Times New Roman"/>
            <w:sz w:val="24"/>
            <w:szCs w:val="28"/>
          </w:rPr>
          <w:t>ERWejnreMVGpCw</w:t>
        </w:r>
        <w:proofErr w:type="spellEnd"/>
      </w:hyperlink>
      <w:bookmarkStart w:id="0" w:name="_GoBack"/>
      <w:bookmarkEnd w:id="0"/>
    </w:p>
    <w:p w:rsidR="000F1964" w:rsidRPr="00EF3FEB" w:rsidRDefault="000F1964" w:rsidP="000F196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 xml:space="preserve">Мониторинг качества образовательной деятельности является механизмом отслеживания эффективности реализации образовательной программы и деятельности педагога. В объединении отслеживается уровень освоения программного материала по каждому году обучения. </w:t>
      </w:r>
      <w:r w:rsidR="00C50322" w:rsidRPr="00EF3FEB">
        <w:rPr>
          <w:rFonts w:ascii="Times New Roman" w:hAnsi="Times New Roman" w:cs="Times New Roman"/>
          <w:sz w:val="24"/>
          <w:szCs w:val="28"/>
        </w:rPr>
        <w:t xml:space="preserve">Диагностика </w:t>
      </w:r>
      <w:r w:rsidR="00F37907" w:rsidRPr="00EF3FEB">
        <w:rPr>
          <w:rFonts w:ascii="Times New Roman" w:hAnsi="Times New Roman" w:cs="Times New Roman"/>
          <w:sz w:val="24"/>
          <w:szCs w:val="28"/>
        </w:rPr>
        <w:t>ведется  в соответствии с триединством задач: обучение, развитие, воспитание.  Для отслеживания динамики развития способностей заполняется таблица «УСД» – уровень способностей детей, по уровню развития психических функций ребенка – «ПФР»</w:t>
      </w:r>
      <w:r w:rsidR="009C0E77" w:rsidRPr="00EF3FEB">
        <w:rPr>
          <w:rFonts w:ascii="Times New Roman" w:hAnsi="Times New Roman" w:cs="Times New Roman"/>
          <w:sz w:val="24"/>
          <w:szCs w:val="28"/>
        </w:rPr>
        <w:t>, для определения  уровня воспитанности   используется методика М.И. Шиловой.</w:t>
      </w:r>
      <w:r w:rsidRPr="00EF3FEB">
        <w:rPr>
          <w:rFonts w:ascii="Times New Roman" w:hAnsi="Times New Roman" w:cs="Times New Roman"/>
          <w:sz w:val="24"/>
          <w:szCs w:val="28"/>
        </w:rPr>
        <w:t xml:space="preserve"> Благодаря  мониторингу образовательного процесса  имеется полная картина об уровне подготовки каждого воспитанника. Полученную в процессе диагностики информацию я использую для анализа работы, планирования и прогнозирования дальнейшего развития коллектива. Диагностика</w:t>
      </w:r>
      <w:r w:rsidRPr="00EF3FEB">
        <w:rPr>
          <w:rFonts w:ascii="Times New Roman" w:hAnsi="Times New Roman" w:cs="Times New Roman"/>
          <w:sz w:val="24"/>
          <w:szCs w:val="28"/>
        </w:rPr>
        <w:tab/>
        <w:t>результатов обучения  проводится методами наблюдения,  опроса, а также через комплексы контрольных заданий и упражнений.</w:t>
      </w:r>
    </w:p>
    <w:p w:rsidR="000F1964" w:rsidRPr="00EF3FEB" w:rsidRDefault="000F1964" w:rsidP="000F196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В творческом объединении проводится диагностика:</w:t>
      </w:r>
    </w:p>
    <w:p w:rsidR="000F1964" w:rsidRPr="00EF3FEB" w:rsidRDefault="000F1964" w:rsidP="000F196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•</w:t>
      </w:r>
      <w:r w:rsidRPr="00EF3FEB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EF3FEB">
        <w:rPr>
          <w:rFonts w:ascii="Times New Roman" w:hAnsi="Times New Roman" w:cs="Times New Roman"/>
          <w:sz w:val="24"/>
          <w:szCs w:val="28"/>
        </w:rPr>
        <w:t>входная</w:t>
      </w:r>
      <w:proofErr w:type="gramEnd"/>
      <w:r w:rsidRPr="00EF3FEB">
        <w:rPr>
          <w:rFonts w:ascii="Times New Roman" w:hAnsi="Times New Roman" w:cs="Times New Roman"/>
          <w:sz w:val="24"/>
          <w:szCs w:val="28"/>
        </w:rPr>
        <w:t xml:space="preserve"> (в начале учебного года);</w:t>
      </w:r>
    </w:p>
    <w:p w:rsidR="000F1964" w:rsidRPr="00EF3FEB" w:rsidRDefault="000F1964" w:rsidP="000F196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•</w:t>
      </w:r>
      <w:r w:rsidRPr="00EF3FEB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EF3FEB">
        <w:rPr>
          <w:rFonts w:ascii="Times New Roman" w:hAnsi="Times New Roman" w:cs="Times New Roman"/>
          <w:sz w:val="24"/>
          <w:szCs w:val="28"/>
        </w:rPr>
        <w:t>промежуточная</w:t>
      </w:r>
      <w:proofErr w:type="gramEnd"/>
      <w:r w:rsidRPr="00EF3FEB">
        <w:rPr>
          <w:rFonts w:ascii="Times New Roman" w:hAnsi="Times New Roman" w:cs="Times New Roman"/>
          <w:sz w:val="24"/>
          <w:szCs w:val="28"/>
        </w:rPr>
        <w:t xml:space="preserve"> (по итогам первого полугодия);</w:t>
      </w:r>
    </w:p>
    <w:p w:rsidR="000F1964" w:rsidRPr="00EF3FEB" w:rsidRDefault="000F1964" w:rsidP="000F196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•</w:t>
      </w:r>
      <w:r w:rsidRPr="00EF3FEB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EF3FEB">
        <w:rPr>
          <w:rFonts w:ascii="Times New Roman" w:hAnsi="Times New Roman" w:cs="Times New Roman"/>
          <w:sz w:val="24"/>
          <w:szCs w:val="28"/>
        </w:rPr>
        <w:t>рубежная</w:t>
      </w:r>
      <w:proofErr w:type="gramEnd"/>
      <w:r w:rsidRPr="00EF3FEB">
        <w:rPr>
          <w:rFonts w:ascii="Times New Roman" w:hAnsi="Times New Roman" w:cs="Times New Roman"/>
          <w:sz w:val="24"/>
          <w:szCs w:val="28"/>
        </w:rPr>
        <w:t xml:space="preserve">  (в конце учебного года).</w:t>
      </w:r>
    </w:p>
    <w:p w:rsidR="000F1964" w:rsidRPr="00EF3FEB" w:rsidRDefault="0009650E" w:rsidP="0004517B">
      <w:pPr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 xml:space="preserve">На </w:t>
      </w:r>
      <w:r w:rsidR="000F1964" w:rsidRPr="00EF3FEB">
        <w:rPr>
          <w:rFonts w:ascii="Times New Roman" w:hAnsi="Times New Roman" w:cs="Times New Roman"/>
          <w:sz w:val="24"/>
          <w:szCs w:val="28"/>
        </w:rPr>
        <w:t xml:space="preserve"> диаграммах показана динамика результативности </w:t>
      </w:r>
      <w:r w:rsidR="0004517B" w:rsidRPr="00EF3FEB">
        <w:rPr>
          <w:rFonts w:ascii="Times New Roman" w:hAnsi="Times New Roman" w:cs="Times New Roman"/>
          <w:sz w:val="24"/>
          <w:szCs w:val="28"/>
        </w:rPr>
        <w:t xml:space="preserve">за 2016-2018 учебные годы  </w:t>
      </w:r>
      <w:r w:rsidR="000F1964" w:rsidRPr="00EF3FEB">
        <w:rPr>
          <w:rFonts w:ascii="Times New Roman" w:hAnsi="Times New Roman" w:cs="Times New Roman"/>
          <w:sz w:val="24"/>
          <w:szCs w:val="28"/>
        </w:rPr>
        <w:t>на примере группы № 1.</w:t>
      </w:r>
      <w:r w:rsidR="00C25043" w:rsidRPr="00EF3FEB">
        <w:rPr>
          <w:rFonts w:ascii="Times New Roman" w:hAnsi="Times New Roman" w:cs="Times New Roman"/>
          <w:sz w:val="24"/>
          <w:szCs w:val="28"/>
        </w:rPr>
        <w:t xml:space="preserve"> Из данных видно, что динамика ре</w:t>
      </w:r>
      <w:r w:rsidR="00D305EA" w:rsidRPr="00EF3FEB">
        <w:rPr>
          <w:rFonts w:ascii="Times New Roman" w:hAnsi="Times New Roman" w:cs="Times New Roman"/>
          <w:sz w:val="24"/>
          <w:szCs w:val="28"/>
        </w:rPr>
        <w:t>ализации образовательной программы положительная.</w:t>
      </w:r>
    </w:p>
    <w:p w:rsidR="000F1964" w:rsidRPr="00EF3FEB" w:rsidRDefault="0004517B" w:rsidP="0009650E">
      <w:pPr>
        <w:jc w:val="center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Диаграмма «Динамика развития психических функций ребенка»</w:t>
      </w:r>
    </w:p>
    <w:p w:rsidR="000F1964" w:rsidRPr="00EF3FEB" w:rsidRDefault="000F1964" w:rsidP="000F1964">
      <w:pPr>
        <w:jc w:val="both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0331952A" wp14:editId="20341E2A">
            <wp:extent cx="3801979" cy="1628274"/>
            <wp:effectExtent l="0" t="0" r="273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17B" w:rsidRPr="00EF3FEB" w:rsidRDefault="0004517B" w:rsidP="0009650E">
      <w:pPr>
        <w:jc w:val="center"/>
        <w:rPr>
          <w:rFonts w:ascii="Times New Roman" w:hAnsi="Times New Roman" w:cs="Times New Roman"/>
          <w:sz w:val="24"/>
          <w:szCs w:val="28"/>
        </w:rPr>
      </w:pPr>
      <w:r w:rsidRPr="00EF3FEB">
        <w:rPr>
          <w:rFonts w:ascii="Times New Roman" w:hAnsi="Times New Roman" w:cs="Times New Roman"/>
          <w:sz w:val="24"/>
          <w:szCs w:val="28"/>
        </w:rPr>
        <w:t>Диаграмма «Динамика развития уровня способностей детей»</w:t>
      </w:r>
    </w:p>
    <w:p w:rsidR="00EB5A51" w:rsidRPr="00EF3FEB" w:rsidRDefault="000F1964">
      <w:pPr>
        <w:rPr>
          <w:rFonts w:ascii="Times New Roman" w:hAnsi="Times New Roman" w:cs="Times New Roman"/>
          <w:sz w:val="20"/>
        </w:rPr>
      </w:pPr>
      <w:r w:rsidRPr="00EF3FEB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A75E3B1" wp14:editId="67ACAAC8">
            <wp:extent cx="3721768" cy="1708485"/>
            <wp:effectExtent l="0" t="0" r="12065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650E" w:rsidRPr="00EF3FEB" w:rsidRDefault="0009650E" w:rsidP="0009650E">
      <w:pPr>
        <w:jc w:val="center"/>
        <w:rPr>
          <w:rFonts w:ascii="Times New Roman" w:hAnsi="Times New Roman" w:cs="Times New Roman"/>
          <w:sz w:val="24"/>
        </w:rPr>
      </w:pPr>
      <w:r w:rsidRPr="00EF3FEB">
        <w:rPr>
          <w:rFonts w:ascii="Times New Roman" w:hAnsi="Times New Roman" w:cs="Times New Roman"/>
          <w:sz w:val="24"/>
        </w:rPr>
        <w:t xml:space="preserve">Динамика уровня воспитанности </w:t>
      </w:r>
      <w:proofErr w:type="gramStart"/>
      <w:r w:rsidRPr="00EF3FEB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EB5A51" w:rsidRPr="00EF3FEB" w:rsidRDefault="0009650E">
      <w:pPr>
        <w:rPr>
          <w:rFonts w:ascii="Times New Roman" w:hAnsi="Times New Roman" w:cs="Times New Roman"/>
          <w:sz w:val="20"/>
        </w:rPr>
      </w:pPr>
      <w:r w:rsidRPr="00EF3FEB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6209E4F" wp14:editId="0C662CDF">
            <wp:extent cx="3753852" cy="1708484"/>
            <wp:effectExtent l="0" t="0" r="1841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B5A51" w:rsidRPr="00EF3FEB" w:rsidSect="00862C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1"/>
    <w:rsid w:val="0002793B"/>
    <w:rsid w:val="0004517B"/>
    <w:rsid w:val="0009650E"/>
    <w:rsid w:val="000C4BA4"/>
    <w:rsid w:val="000F1964"/>
    <w:rsid w:val="0033083F"/>
    <w:rsid w:val="00374641"/>
    <w:rsid w:val="003F7D04"/>
    <w:rsid w:val="00862CC4"/>
    <w:rsid w:val="009C0E77"/>
    <w:rsid w:val="00AE477C"/>
    <w:rsid w:val="00AE4792"/>
    <w:rsid w:val="00B3016D"/>
    <w:rsid w:val="00C25043"/>
    <w:rsid w:val="00C41657"/>
    <w:rsid w:val="00C50322"/>
    <w:rsid w:val="00D305EA"/>
    <w:rsid w:val="00EB5A51"/>
    <w:rsid w:val="00EF3FEB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ERWejnreMVGpC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Word]Лист1'!$A$5:$B$5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Word]Лист1'!$C$5:$E$5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Word]Лист1'!$A$6:$B$6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Word]Лист1'!$C$6:$E$6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Word]Лист1'!$A$7:$B$7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Word]Лист1'!$C$7:$E$7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42240"/>
        <c:axId val="136443776"/>
      </c:barChart>
      <c:catAx>
        <c:axId val="1364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443776"/>
        <c:crosses val="autoZero"/>
        <c:auto val="1"/>
        <c:lblAlgn val="ctr"/>
        <c:lblOffset val="100"/>
        <c:noMultiLvlLbl val="0"/>
      </c:catAx>
      <c:valAx>
        <c:axId val="13644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4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средний 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58208"/>
        <c:axId val="136160000"/>
      </c:barChart>
      <c:catAx>
        <c:axId val="13615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60000"/>
        <c:crosses val="autoZero"/>
        <c:auto val="1"/>
        <c:lblAlgn val="ctr"/>
        <c:lblOffset val="100"/>
        <c:noMultiLvlLbl val="0"/>
      </c:catAx>
      <c:valAx>
        <c:axId val="13616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Лист2!$B$6:$D$6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Лист2!$B$7:$D$7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68480"/>
        <c:axId val="137670016"/>
      </c:barChart>
      <c:catAx>
        <c:axId val="13766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670016"/>
        <c:crosses val="autoZero"/>
        <c:auto val="1"/>
        <c:lblAlgn val="ctr"/>
        <c:lblOffset val="100"/>
        <c:noMultiLvlLbl val="0"/>
      </c:catAx>
      <c:valAx>
        <c:axId val="13767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6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3964-F188-4D1A-92F6-435613B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Radzhana</dc:creator>
  <cp:lastModifiedBy>Radzhana</cp:lastModifiedBy>
  <cp:revision>17</cp:revision>
  <dcterms:created xsi:type="dcterms:W3CDTF">2019-02-27T08:59:00Z</dcterms:created>
  <dcterms:modified xsi:type="dcterms:W3CDTF">2019-03-06T07:23:00Z</dcterms:modified>
</cp:coreProperties>
</file>