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C837" w14:textId="77777777" w:rsidR="006A23C0" w:rsidRPr="00D81833" w:rsidRDefault="007903DD" w:rsidP="00D81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791">
        <w:rPr>
          <w:rFonts w:ascii="Times New Roman" w:hAnsi="Times New Roman" w:cs="Times New Roman"/>
          <w:b/>
          <w:sz w:val="28"/>
          <w:szCs w:val="28"/>
        </w:rPr>
        <w:t>Сведения о руководстве</w:t>
      </w:r>
      <w:r w:rsidRPr="007903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ГАУ ДО РБ</w:t>
      </w:r>
      <w:r w:rsidRPr="00CA0791">
        <w:rPr>
          <w:rFonts w:ascii="Times New Roman" w:hAnsi="Times New Roman"/>
          <w:b/>
          <w:sz w:val="28"/>
          <w:szCs w:val="28"/>
        </w:rPr>
        <w:t xml:space="preserve"> «Ресурсный центр художественного и технического творчества «Созвездие»</w:t>
      </w:r>
    </w:p>
    <w:tbl>
      <w:tblPr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88"/>
        <w:gridCol w:w="1116"/>
        <w:gridCol w:w="1355"/>
        <w:gridCol w:w="1751"/>
        <w:gridCol w:w="1751"/>
        <w:gridCol w:w="2103"/>
        <w:gridCol w:w="1198"/>
        <w:gridCol w:w="1900"/>
        <w:gridCol w:w="1927"/>
      </w:tblGrid>
      <w:tr w:rsidR="007903DD" w:rsidRPr="007903DD" w14:paraId="440A565C" w14:textId="77777777" w:rsidTr="00D95BEF">
        <w:trPr>
          <w:trHeight w:val="761"/>
        </w:trPr>
        <w:tc>
          <w:tcPr>
            <w:tcW w:w="1548" w:type="dxa"/>
            <w:shd w:val="clear" w:color="auto" w:fill="auto"/>
            <w:hideMark/>
          </w:tcPr>
          <w:p w14:paraId="059EE1C4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88" w:type="dxa"/>
            <w:shd w:val="clear" w:color="auto" w:fill="auto"/>
            <w:hideMark/>
          </w:tcPr>
          <w:p w14:paraId="3B47D260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Должность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6" w:type="dxa"/>
          </w:tcPr>
          <w:p w14:paraId="4D5E933A" w14:textId="77777777" w:rsidR="007903DD" w:rsidRPr="007903DD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приема на работу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5" w:type="dxa"/>
            <w:shd w:val="clear" w:color="auto" w:fill="auto"/>
            <w:hideMark/>
          </w:tcPr>
          <w:p w14:paraId="4042F68E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образования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1" w:type="dxa"/>
            <w:shd w:val="clear" w:color="auto" w:fill="auto"/>
            <w:hideMark/>
          </w:tcPr>
          <w:p w14:paraId="63F9814C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Специальность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1" w:type="dxa"/>
            <w:shd w:val="clear" w:color="auto" w:fill="auto"/>
            <w:hideMark/>
          </w:tcPr>
          <w:p w14:paraId="75E22709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Квалификация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3" w:type="dxa"/>
            <w:shd w:val="clear" w:color="auto" w:fill="auto"/>
            <w:hideMark/>
          </w:tcPr>
          <w:p w14:paraId="000069BA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аименование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shd w:val="clear" w:color="auto" w:fill="auto"/>
            <w:hideMark/>
          </w:tcPr>
          <w:p w14:paraId="2AE4B5F3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окончания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0" w:type="dxa"/>
          </w:tcPr>
          <w:p w14:paraId="2324F9A8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(Переподготовка)</w:t>
            </w:r>
          </w:p>
        </w:tc>
        <w:tc>
          <w:tcPr>
            <w:tcW w:w="1927" w:type="dxa"/>
          </w:tcPr>
          <w:p w14:paraId="5C8A6324" w14:textId="77777777"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дополнительной профессиональной переподготовки</w:t>
            </w:r>
          </w:p>
        </w:tc>
      </w:tr>
      <w:tr w:rsidR="00D95BEF" w:rsidRPr="007903DD" w14:paraId="25BF29B2" w14:textId="77777777" w:rsidTr="00D95BEF">
        <w:trPr>
          <w:trHeight w:val="761"/>
        </w:trPr>
        <w:tc>
          <w:tcPr>
            <w:tcW w:w="1548" w:type="dxa"/>
            <w:shd w:val="clear" w:color="auto" w:fill="auto"/>
          </w:tcPr>
          <w:p w14:paraId="5B9FF20B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Дугарова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Дарима </w:t>
            </w: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Бабудоржиевна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14:paraId="22157C0B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16" w:type="dxa"/>
          </w:tcPr>
          <w:p w14:paraId="2D4488FD" w14:textId="77777777" w:rsidR="00D95BEF" w:rsidRPr="007903DD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355" w:type="dxa"/>
            <w:shd w:val="clear" w:color="auto" w:fill="auto"/>
          </w:tcPr>
          <w:p w14:paraId="39482754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51" w:type="dxa"/>
            <w:shd w:val="clear" w:color="auto" w:fill="auto"/>
          </w:tcPr>
          <w:p w14:paraId="20199E0E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751" w:type="dxa"/>
            <w:shd w:val="clear" w:color="auto" w:fill="auto"/>
          </w:tcPr>
          <w:p w14:paraId="11D13F14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в национальной школе</w:t>
            </w:r>
          </w:p>
        </w:tc>
        <w:tc>
          <w:tcPr>
            <w:tcW w:w="2103" w:type="dxa"/>
            <w:shd w:val="clear" w:color="auto" w:fill="auto"/>
          </w:tcPr>
          <w:p w14:paraId="236D9A64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государственный университет</w:t>
            </w:r>
          </w:p>
        </w:tc>
        <w:tc>
          <w:tcPr>
            <w:tcW w:w="1198" w:type="dxa"/>
            <w:shd w:val="clear" w:color="auto" w:fill="auto"/>
          </w:tcPr>
          <w:p w14:paraId="3EC8A3AD" w14:textId="77777777" w:rsidR="00D95BEF" w:rsidRPr="006A23C0" w:rsidRDefault="00D95BEF" w:rsidP="00D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13.06.2000</w:t>
            </w:r>
          </w:p>
        </w:tc>
        <w:tc>
          <w:tcPr>
            <w:tcW w:w="1900" w:type="dxa"/>
          </w:tcPr>
          <w:p w14:paraId="323C0A47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образовании. Управление образовательной организацией в условиях реализации ФГОС</w:t>
            </w:r>
          </w:p>
        </w:tc>
        <w:tc>
          <w:tcPr>
            <w:tcW w:w="1927" w:type="dxa"/>
          </w:tcPr>
          <w:p w14:paraId="446304E2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</w:tr>
      <w:tr w:rsidR="00D95BEF" w:rsidRPr="007903DD" w14:paraId="633AF8BD" w14:textId="77777777" w:rsidTr="00D95BEF">
        <w:trPr>
          <w:trHeight w:val="1575"/>
        </w:trPr>
        <w:tc>
          <w:tcPr>
            <w:tcW w:w="1548" w:type="dxa"/>
            <w:shd w:val="clear" w:color="auto" w:fill="auto"/>
            <w:hideMark/>
          </w:tcPr>
          <w:p w14:paraId="31AF521B" w14:textId="6EDF5F4B" w:rsidR="00D95BEF" w:rsidRPr="006A23C0" w:rsidRDefault="00D46337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Цыбекжапова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1488" w:type="dxa"/>
            <w:shd w:val="clear" w:color="auto" w:fill="auto"/>
            <w:hideMark/>
          </w:tcPr>
          <w:p w14:paraId="2DED9161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16" w:type="dxa"/>
          </w:tcPr>
          <w:p w14:paraId="0DEEF93A" w14:textId="39EA9F5D" w:rsidR="00D95BEF" w:rsidRPr="007903DD" w:rsidRDefault="009965FB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1355" w:type="dxa"/>
            <w:shd w:val="clear" w:color="auto" w:fill="auto"/>
          </w:tcPr>
          <w:p w14:paraId="23DBE862" w14:textId="3EFD33A3" w:rsidR="00D95BEF" w:rsidRPr="006A23C0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51" w:type="dxa"/>
            <w:shd w:val="clear" w:color="auto" w:fill="auto"/>
          </w:tcPr>
          <w:p w14:paraId="466EC7ED" w14:textId="0FD73021" w:rsidR="00D95BEF" w:rsidRPr="006A23C0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751" w:type="dxa"/>
            <w:shd w:val="clear" w:color="auto" w:fill="auto"/>
          </w:tcPr>
          <w:p w14:paraId="22F89E26" w14:textId="50090F49" w:rsidR="00D95BEF" w:rsidRPr="006A23C0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в национальной школе</w:t>
            </w:r>
          </w:p>
        </w:tc>
        <w:tc>
          <w:tcPr>
            <w:tcW w:w="2103" w:type="dxa"/>
            <w:shd w:val="clear" w:color="auto" w:fill="auto"/>
          </w:tcPr>
          <w:p w14:paraId="36D7E37C" w14:textId="0DC62965" w:rsidR="00D95BEF" w:rsidRPr="006A23C0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государственный университет</w:t>
            </w:r>
          </w:p>
        </w:tc>
        <w:tc>
          <w:tcPr>
            <w:tcW w:w="1198" w:type="dxa"/>
            <w:shd w:val="clear" w:color="auto" w:fill="auto"/>
          </w:tcPr>
          <w:p w14:paraId="133ED10F" w14:textId="0F20A8D1" w:rsidR="00D95BEF" w:rsidRPr="006A23C0" w:rsidRDefault="001D302F" w:rsidP="00D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13.06.2000</w:t>
            </w:r>
          </w:p>
        </w:tc>
        <w:tc>
          <w:tcPr>
            <w:tcW w:w="1900" w:type="dxa"/>
          </w:tcPr>
          <w:p w14:paraId="6E0EB002" w14:textId="022C33E6" w:rsidR="00D95BEF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образовании.</w:t>
            </w:r>
          </w:p>
          <w:p w14:paraId="74CFA6CA" w14:textId="27B31786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общественного-государственного управления в процессе реализации Регионального комплексного проекта модернизации образования.</w:t>
            </w:r>
          </w:p>
          <w:p w14:paraId="1C9A342B" w14:textId="776AE719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сфере закупок.</w:t>
            </w:r>
          </w:p>
          <w:p w14:paraId="5B30ACD5" w14:textId="7DDFAF95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государственными и муниципальными закупками.</w:t>
            </w:r>
          </w:p>
          <w:p w14:paraId="62169475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FE633A" w14:textId="77777777" w:rsidR="001D302F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E6EB16" w14:textId="522B9C0E" w:rsidR="001D302F" w:rsidRPr="006A23C0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3D493013" w14:textId="77777777" w:rsidR="00D95BEF" w:rsidRDefault="001D302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09.10.2007</w:t>
            </w:r>
          </w:p>
          <w:p w14:paraId="3AD0C8F7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4029E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45E6DD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30AEBC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3902AC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220444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85F919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FFF809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890D1E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805164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5E9E5F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A8BADF" w14:textId="77777777" w:rsidR="00DA5055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5A581" w14:textId="1357D40C" w:rsidR="00DA5055" w:rsidRPr="006A23C0" w:rsidRDefault="00DA5055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</w:tr>
      <w:tr w:rsidR="00D95BEF" w:rsidRPr="007903DD" w14:paraId="72379B4E" w14:textId="77777777" w:rsidTr="00D95BEF">
        <w:trPr>
          <w:trHeight w:val="1800"/>
        </w:trPr>
        <w:tc>
          <w:tcPr>
            <w:tcW w:w="1548" w:type="dxa"/>
            <w:shd w:val="clear" w:color="auto" w:fill="auto"/>
            <w:hideMark/>
          </w:tcPr>
          <w:p w14:paraId="6865514F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Людофа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1488" w:type="dxa"/>
            <w:shd w:val="clear" w:color="auto" w:fill="auto"/>
            <w:hideMark/>
          </w:tcPr>
          <w:p w14:paraId="11ED3E0F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16" w:type="dxa"/>
          </w:tcPr>
          <w:p w14:paraId="557290AD" w14:textId="77777777" w:rsidR="00D95BEF" w:rsidRPr="007903DD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355" w:type="dxa"/>
            <w:shd w:val="clear" w:color="auto" w:fill="auto"/>
            <w:hideMark/>
          </w:tcPr>
          <w:p w14:paraId="272524C6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51" w:type="dxa"/>
            <w:shd w:val="clear" w:color="auto" w:fill="auto"/>
            <w:hideMark/>
          </w:tcPr>
          <w:p w14:paraId="5700974C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аграрным производством</w:t>
            </w:r>
          </w:p>
        </w:tc>
        <w:tc>
          <w:tcPr>
            <w:tcW w:w="1751" w:type="dxa"/>
            <w:shd w:val="clear" w:color="auto" w:fill="auto"/>
            <w:hideMark/>
          </w:tcPr>
          <w:p w14:paraId="4CB91081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03" w:type="dxa"/>
            <w:shd w:val="clear" w:color="auto" w:fill="auto"/>
            <w:hideMark/>
          </w:tcPr>
          <w:p w14:paraId="72BB1328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Бурятская государственная сельскохозяйственная академия им. В.Р. Филиппова</w:t>
            </w:r>
          </w:p>
        </w:tc>
        <w:tc>
          <w:tcPr>
            <w:tcW w:w="1198" w:type="dxa"/>
            <w:shd w:val="clear" w:color="auto" w:fill="auto"/>
            <w:hideMark/>
          </w:tcPr>
          <w:p w14:paraId="0DDACDC3" w14:textId="77777777" w:rsidR="00D95BEF" w:rsidRPr="006A23C0" w:rsidRDefault="00D95BEF" w:rsidP="00D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24.06.2002</w:t>
            </w:r>
          </w:p>
        </w:tc>
        <w:tc>
          <w:tcPr>
            <w:tcW w:w="1900" w:type="dxa"/>
          </w:tcPr>
          <w:p w14:paraId="1E14586E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аттестация главных бухгалтеров бюджетных (автономных) учреждений на соответствие квалификации "Составление и представление финансовой отчетности </w:t>
            </w: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субъекта " (код В)</w:t>
            </w:r>
          </w:p>
        </w:tc>
        <w:tc>
          <w:tcPr>
            <w:tcW w:w="1927" w:type="dxa"/>
          </w:tcPr>
          <w:p w14:paraId="0D913C58" w14:textId="77777777" w:rsidR="00D95BEF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C4C148" w14:textId="77777777" w:rsidR="00D95BEF" w:rsidRPr="007903DD" w:rsidRDefault="00D95BEF" w:rsidP="00D95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D95BEF" w:rsidRPr="007903DD" w14:paraId="4F4FCBE1" w14:textId="77777777" w:rsidTr="00B92BBD">
        <w:trPr>
          <w:trHeight w:val="1124"/>
        </w:trPr>
        <w:tc>
          <w:tcPr>
            <w:tcW w:w="1548" w:type="dxa"/>
            <w:shd w:val="clear" w:color="auto" w:fill="auto"/>
            <w:hideMark/>
          </w:tcPr>
          <w:p w14:paraId="5A4DE95C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Сандакова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Сэржена</w:t>
            </w:r>
            <w:proofErr w:type="spellEnd"/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488" w:type="dxa"/>
            <w:shd w:val="clear" w:color="auto" w:fill="auto"/>
            <w:hideMark/>
          </w:tcPr>
          <w:p w14:paraId="79FE4928" w14:textId="77777777" w:rsidR="00B92BBD" w:rsidRDefault="00B92BBD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з</w:t>
            </w: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 -руководитель структурного подразделения "Детский технопарк "Кванториум"</w:t>
            </w:r>
          </w:p>
          <w:p w14:paraId="2B498276" w14:textId="77777777" w:rsidR="00B92BBD" w:rsidRDefault="00B92BBD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1EB751" w14:textId="77777777" w:rsidR="00D95BEF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проектному управлению и развитию коммуникаций Регионального модельного цент</w:t>
            </w:r>
            <w:r w:rsidR="00B9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3B6B7F15" w14:textId="77777777" w:rsidR="00B92BBD" w:rsidRPr="006A23C0" w:rsidRDefault="00B92BBD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14:paraId="25F72E9C" w14:textId="77777777" w:rsidR="00D95BEF" w:rsidRPr="007903DD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355" w:type="dxa"/>
            <w:shd w:val="clear" w:color="auto" w:fill="auto"/>
            <w:hideMark/>
          </w:tcPr>
          <w:p w14:paraId="16C3D251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51" w:type="dxa"/>
            <w:shd w:val="clear" w:color="auto" w:fill="auto"/>
            <w:hideMark/>
          </w:tcPr>
          <w:p w14:paraId="71683761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с общественностью</w:t>
            </w:r>
          </w:p>
        </w:tc>
        <w:tc>
          <w:tcPr>
            <w:tcW w:w="1751" w:type="dxa"/>
            <w:shd w:val="clear" w:color="auto" w:fill="auto"/>
            <w:hideMark/>
          </w:tcPr>
          <w:p w14:paraId="462168CB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103" w:type="dxa"/>
            <w:shd w:val="clear" w:color="auto" w:fill="auto"/>
            <w:hideMark/>
          </w:tcPr>
          <w:p w14:paraId="0ABE0499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"Бурятская государственная сельскохозяйственная академия имени В.Р. Филиппова"</w:t>
            </w:r>
          </w:p>
        </w:tc>
        <w:tc>
          <w:tcPr>
            <w:tcW w:w="1198" w:type="dxa"/>
            <w:shd w:val="clear" w:color="auto" w:fill="auto"/>
            <w:hideMark/>
          </w:tcPr>
          <w:p w14:paraId="36C314AF" w14:textId="77777777" w:rsidR="00D95BEF" w:rsidRPr="006A23C0" w:rsidRDefault="00D95BEF" w:rsidP="00D9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1900" w:type="dxa"/>
          </w:tcPr>
          <w:p w14:paraId="74FD52C4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дополнительного образования детей и взрослых.</w:t>
            </w:r>
          </w:p>
        </w:tc>
        <w:tc>
          <w:tcPr>
            <w:tcW w:w="1927" w:type="dxa"/>
          </w:tcPr>
          <w:p w14:paraId="355D1733" w14:textId="77777777" w:rsidR="00D95BEF" w:rsidRPr="006A23C0" w:rsidRDefault="00D95BEF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</w:tr>
    </w:tbl>
    <w:p w14:paraId="434D5419" w14:textId="77777777" w:rsidR="006A23C0" w:rsidRDefault="006A23C0" w:rsidP="006A23C0">
      <w:pPr>
        <w:rPr>
          <w:rFonts w:ascii="Times New Roman" w:hAnsi="Times New Roman" w:cs="Times New Roman"/>
          <w:sz w:val="28"/>
          <w:szCs w:val="28"/>
        </w:rPr>
      </w:pPr>
    </w:p>
    <w:p w14:paraId="08A0295D" w14:textId="77777777" w:rsidR="006A23C0" w:rsidRDefault="006A23C0" w:rsidP="006A23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3C0" w:rsidSect="00A05FC1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510F"/>
    <w:multiLevelType w:val="hybridMultilevel"/>
    <w:tmpl w:val="F82C67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91"/>
    <w:rsid w:val="001359CD"/>
    <w:rsid w:val="001D302F"/>
    <w:rsid w:val="004D009F"/>
    <w:rsid w:val="006A23C0"/>
    <w:rsid w:val="007903DD"/>
    <w:rsid w:val="0097171E"/>
    <w:rsid w:val="009965FB"/>
    <w:rsid w:val="00A05FC1"/>
    <w:rsid w:val="00AC2D17"/>
    <w:rsid w:val="00B92BBD"/>
    <w:rsid w:val="00CA0791"/>
    <w:rsid w:val="00CE01E2"/>
    <w:rsid w:val="00D46337"/>
    <w:rsid w:val="00D81833"/>
    <w:rsid w:val="00D95BEF"/>
    <w:rsid w:val="00D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2806"/>
  <w15:chartTrackingRefBased/>
  <w15:docId w15:val="{DA1B83A2-428D-452A-A7D6-2904E72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171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7171E"/>
    <w:rPr>
      <w:color w:val="954F72"/>
      <w:u w:val="single"/>
    </w:rPr>
  </w:style>
  <w:style w:type="paragraph" w:customStyle="1" w:styleId="msonormal0">
    <w:name w:val="msonormal"/>
    <w:basedOn w:val="a"/>
    <w:rsid w:val="009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PRIEMNAYA</cp:lastModifiedBy>
  <cp:revision>5</cp:revision>
  <dcterms:created xsi:type="dcterms:W3CDTF">2024-04-08T09:14:00Z</dcterms:created>
  <dcterms:modified xsi:type="dcterms:W3CDTF">2024-04-09T00:57:00Z</dcterms:modified>
</cp:coreProperties>
</file>